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8966" w14:textId="77777777" w:rsidR="00A32B31" w:rsidRDefault="00A32B31" w:rsidP="00A32B31">
      <w:pPr>
        <w:jc w:val="center"/>
        <w:rPr>
          <w:b/>
          <w:sz w:val="32"/>
          <w:szCs w:val="32"/>
          <w:u w:val="single"/>
        </w:rPr>
      </w:pPr>
      <w:r w:rsidRPr="003B7C63">
        <w:rPr>
          <w:b/>
          <w:noProof/>
          <w:sz w:val="32"/>
          <w:szCs w:val="32"/>
          <w:u w:val="single"/>
        </w:rPr>
        <mc:AlternateContent>
          <mc:Choice Requires="wps">
            <w:drawing>
              <wp:anchor distT="45720" distB="45720" distL="114300" distR="114300" simplePos="0" relativeHeight="251659264" behindDoc="0" locked="0" layoutInCell="1" allowOverlap="1" wp14:anchorId="602F0C3B" wp14:editId="07F52F25">
                <wp:simplePos x="0" y="0"/>
                <wp:positionH relativeFrom="margin">
                  <wp:align>right</wp:align>
                </wp:positionH>
                <wp:positionV relativeFrom="paragraph">
                  <wp:posOffset>180975</wp:posOffset>
                </wp:positionV>
                <wp:extent cx="680085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2B30EF8C" w14:textId="77777777" w:rsidR="00A32B31" w:rsidRPr="003B7C63" w:rsidRDefault="00A32B31" w:rsidP="00A32B31">
                            <w:pPr>
                              <w:jc w:val="center"/>
                              <w:rPr>
                                <w:sz w:val="36"/>
                                <w:szCs w:val="36"/>
                              </w:rPr>
                            </w:pPr>
                            <w:r w:rsidRPr="003B7C63">
                              <w:rPr>
                                <w:sz w:val="36"/>
                                <w:szCs w:val="36"/>
                              </w:rPr>
                              <w:t>Little Walnut Creek Conservancy District</w:t>
                            </w:r>
                          </w:p>
                          <w:p w14:paraId="0F628AEE" w14:textId="77777777" w:rsidR="00A32B31" w:rsidRDefault="00A32B31" w:rsidP="00A32B31">
                            <w:pPr>
                              <w:jc w:val="center"/>
                            </w:pPr>
                            <w:r>
                              <w:t>PO Box 543, Greencastle, IN 46135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2F0C3B" id="_x0000_t202" coordsize="21600,21600" o:spt="202" path="m,l,21600r21600,l21600,xe">
                <v:stroke joinstyle="miter"/>
                <v:path gradientshapeok="t" o:connecttype="rect"/>
              </v:shapetype>
              <v:shape id="Text Box 2" o:spid="_x0000_s1026" type="#_x0000_t202" style="position:absolute;left:0;text-align:left;margin-left:484.3pt;margin-top:14.25pt;width:53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">
                <v:textbox style="mso-fit-shape-to-text:t">
                  <w:txbxContent>
                    <w:p w14:paraId="2B30EF8C" w14:textId="77777777" w:rsidR="00A32B31" w:rsidRPr="003B7C63" w:rsidRDefault="00A32B31" w:rsidP="00A32B31">
                      <w:pPr>
                        <w:jc w:val="center"/>
                        <w:rPr>
                          <w:sz w:val="36"/>
                          <w:szCs w:val="36"/>
                        </w:rPr>
                      </w:pPr>
                      <w:r w:rsidRPr="003B7C63">
                        <w:rPr>
                          <w:sz w:val="36"/>
                          <w:szCs w:val="36"/>
                        </w:rPr>
                        <w:t>Little Walnut Creek Conservancy District</w:t>
                      </w:r>
                    </w:p>
                    <w:p w14:paraId="0F628AEE" w14:textId="77777777" w:rsidR="00A32B31" w:rsidRDefault="00A32B31" w:rsidP="00A32B31">
                      <w:pPr>
                        <w:jc w:val="center"/>
                      </w:pPr>
                      <w:r>
                        <w:t>PO Box 543, Greencastle, IN 46135</w:t>
                      </w:r>
                    </w:p>
                  </w:txbxContent>
                </v:textbox>
                <w10:wrap type="square" anchorx="margin"/>
              </v:shape>
            </w:pict>
          </mc:Fallback>
        </mc:AlternateContent>
      </w:r>
    </w:p>
    <w:p w14:paraId="13D51DAC" w14:textId="77777777" w:rsidR="00A32B31" w:rsidRDefault="00A32B31" w:rsidP="00A32B31">
      <w:pPr>
        <w:jc w:val="center"/>
        <w:rPr>
          <w:b/>
          <w:sz w:val="32"/>
          <w:szCs w:val="32"/>
          <w:u w:val="single"/>
        </w:rPr>
      </w:pPr>
    </w:p>
    <w:p w14:paraId="3F553C8D" w14:textId="2611CC3E" w:rsidR="00A32B31" w:rsidRDefault="00A32B31" w:rsidP="00A32B31">
      <w:pPr>
        <w:jc w:val="center"/>
        <w:rPr>
          <w:b/>
          <w:sz w:val="32"/>
          <w:szCs w:val="32"/>
          <w:u w:val="single"/>
        </w:rPr>
      </w:pPr>
      <w:r>
        <w:rPr>
          <w:b/>
          <w:sz w:val="32"/>
          <w:szCs w:val="32"/>
          <w:u w:val="single"/>
        </w:rPr>
        <w:t>Glenn Flint Lake 2019 Tournament Date Drawing</w:t>
      </w:r>
    </w:p>
    <w:p w14:paraId="4400B5FA" w14:textId="77777777" w:rsidR="00A32B31" w:rsidRDefault="00A32B31" w:rsidP="00A32B31"/>
    <w:p w14:paraId="6A521FF8" w14:textId="5E0B611A" w:rsidR="00A32B31" w:rsidRPr="008130E8" w:rsidRDefault="00A32B31" w:rsidP="00A32B31">
      <w:pPr>
        <w:jc w:val="both"/>
        <w:rPr>
          <w:sz w:val="32"/>
          <w:szCs w:val="32"/>
        </w:rPr>
      </w:pPr>
      <w:r w:rsidRPr="008130E8">
        <w:rPr>
          <w:sz w:val="32"/>
          <w:szCs w:val="32"/>
        </w:rPr>
        <w:t>Date:</w:t>
      </w:r>
      <w:r w:rsidRPr="008130E8">
        <w:rPr>
          <w:sz w:val="32"/>
          <w:szCs w:val="32"/>
        </w:rPr>
        <w:tab/>
      </w:r>
      <w:r w:rsidRPr="008130E8">
        <w:rPr>
          <w:sz w:val="32"/>
          <w:szCs w:val="32"/>
        </w:rPr>
        <w:tab/>
      </w:r>
      <w:r>
        <w:rPr>
          <w:sz w:val="32"/>
          <w:szCs w:val="32"/>
        </w:rPr>
        <w:t>10</w:t>
      </w:r>
      <w:r w:rsidRPr="008130E8">
        <w:rPr>
          <w:sz w:val="32"/>
          <w:szCs w:val="32"/>
        </w:rPr>
        <w:t>-</w:t>
      </w:r>
      <w:r>
        <w:rPr>
          <w:sz w:val="32"/>
          <w:szCs w:val="32"/>
        </w:rPr>
        <w:t>1</w:t>
      </w:r>
      <w:r w:rsidR="008D6A45">
        <w:rPr>
          <w:sz w:val="32"/>
          <w:szCs w:val="32"/>
        </w:rPr>
        <w:t>3</w:t>
      </w:r>
      <w:r>
        <w:rPr>
          <w:sz w:val="32"/>
          <w:szCs w:val="32"/>
        </w:rPr>
        <w:t>-18</w:t>
      </w:r>
    </w:p>
    <w:p w14:paraId="6BA1595D" w14:textId="77777777" w:rsidR="00A32B31" w:rsidRPr="008130E8" w:rsidRDefault="00A32B31" w:rsidP="00A32B31">
      <w:pPr>
        <w:jc w:val="both"/>
        <w:rPr>
          <w:sz w:val="32"/>
          <w:szCs w:val="32"/>
        </w:rPr>
      </w:pPr>
      <w:r w:rsidRPr="008130E8">
        <w:rPr>
          <w:sz w:val="32"/>
          <w:szCs w:val="32"/>
        </w:rPr>
        <w:t xml:space="preserve">Time: </w:t>
      </w:r>
      <w:r w:rsidRPr="008130E8">
        <w:rPr>
          <w:sz w:val="32"/>
          <w:szCs w:val="32"/>
        </w:rPr>
        <w:tab/>
      </w:r>
      <w:r>
        <w:rPr>
          <w:sz w:val="32"/>
          <w:szCs w:val="32"/>
        </w:rPr>
        <w:t xml:space="preserve">Doors </w:t>
      </w:r>
      <w:r w:rsidRPr="008130E8">
        <w:rPr>
          <w:sz w:val="32"/>
          <w:szCs w:val="32"/>
        </w:rPr>
        <w:t xml:space="preserve">Open at </w:t>
      </w:r>
      <w:r>
        <w:rPr>
          <w:sz w:val="32"/>
          <w:szCs w:val="32"/>
        </w:rPr>
        <w:t>8:30am</w:t>
      </w:r>
      <w:r w:rsidRPr="008130E8">
        <w:rPr>
          <w:sz w:val="32"/>
          <w:szCs w:val="32"/>
        </w:rPr>
        <w:t xml:space="preserve"> drawing</w:t>
      </w:r>
      <w:r>
        <w:rPr>
          <w:sz w:val="32"/>
          <w:szCs w:val="32"/>
        </w:rPr>
        <w:t xml:space="preserve"> begins</w:t>
      </w:r>
      <w:r w:rsidRPr="008130E8">
        <w:rPr>
          <w:sz w:val="32"/>
          <w:szCs w:val="32"/>
        </w:rPr>
        <w:t xml:space="preserve"> at </w:t>
      </w:r>
      <w:r>
        <w:rPr>
          <w:sz w:val="32"/>
          <w:szCs w:val="32"/>
        </w:rPr>
        <w:t>8:45a</w:t>
      </w:r>
      <w:r w:rsidRPr="008130E8">
        <w:rPr>
          <w:sz w:val="32"/>
          <w:szCs w:val="32"/>
        </w:rPr>
        <w:t>m</w:t>
      </w:r>
    </w:p>
    <w:p w14:paraId="27EE30AF" w14:textId="1CE16DB6" w:rsidR="00A32B31" w:rsidRDefault="00A32B31" w:rsidP="00A32B31">
      <w:pPr>
        <w:jc w:val="both"/>
      </w:pPr>
      <w:r>
        <w:t>Location:</w:t>
      </w:r>
      <w:r>
        <w:tab/>
        <w:t>Glenn Flint Lake Boat Ramp Office</w:t>
      </w:r>
    </w:p>
    <w:p w14:paraId="77CE72A0" w14:textId="65D69F04" w:rsidR="00A32B31" w:rsidRDefault="00A32B31" w:rsidP="00A32B31">
      <w:pPr>
        <w:ind w:left="720" w:firstLine="720"/>
        <w:jc w:val="both"/>
      </w:pPr>
      <w:r>
        <w:rPr>
          <w:sz w:val="22"/>
          <w:szCs w:val="22"/>
        </w:rPr>
        <w:t xml:space="preserve">4530 West County Road 450 North </w:t>
      </w:r>
    </w:p>
    <w:p w14:paraId="46106826" w14:textId="0001323D" w:rsidR="00A32B31" w:rsidRDefault="00A32B31" w:rsidP="00A32B31">
      <w:pPr>
        <w:ind w:left="720" w:firstLine="720"/>
        <w:jc w:val="both"/>
      </w:pPr>
      <w:r>
        <w:t>Greencastle, IN 46135</w:t>
      </w:r>
    </w:p>
    <w:p w14:paraId="7E7855BD" w14:textId="77777777" w:rsidR="00A32B31" w:rsidRDefault="00A32B31" w:rsidP="00A32B31">
      <w:pPr>
        <w:jc w:val="both"/>
      </w:pPr>
    </w:p>
    <w:p w14:paraId="697E2EFD" w14:textId="77777777" w:rsidR="00A32B31" w:rsidRDefault="00A32B31" w:rsidP="00A32B31">
      <w:pPr>
        <w:jc w:val="both"/>
      </w:pPr>
    </w:p>
    <w:p w14:paraId="28DD9F84" w14:textId="77777777" w:rsidR="00A32B31" w:rsidRDefault="00A32B31" w:rsidP="00A32B31">
      <w:pPr>
        <w:jc w:val="center"/>
        <w:rPr>
          <w:b/>
        </w:rPr>
      </w:pPr>
      <w:smartTag w:uri="urn:schemas-microsoft-com:office:smarttags" w:element="place">
        <w:r>
          <w:rPr>
            <w:b/>
          </w:rPr>
          <w:t>Mission</w:t>
        </w:r>
      </w:smartTag>
      <w:r>
        <w:rPr>
          <w:b/>
        </w:rPr>
        <w:t xml:space="preserve"> Statement</w:t>
      </w:r>
    </w:p>
    <w:p w14:paraId="593D4B3E" w14:textId="77777777" w:rsidR="00A32B31" w:rsidRDefault="00A32B31" w:rsidP="00A32B31">
      <w:pPr>
        <w:pStyle w:val="BodyText"/>
      </w:pPr>
      <w:r>
        <w:t>Our Mission is to increase the safety and enjoyment for all of the various users of the lake and protect and preserve our natural resources for future generations to enjoy.</w:t>
      </w:r>
    </w:p>
    <w:p w14:paraId="1F7C5D85" w14:textId="77777777" w:rsidR="00A32B31" w:rsidRDefault="00A32B31" w:rsidP="00A32B31">
      <w:pPr>
        <w:jc w:val="both"/>
      </w:pPr>
    </w:p>
    <w:p w14:paraId="011C828C" w14:textId="4FAB31C7" w:rsidR="00A32B31" w:rsidRDefault="00A32B31" w:rsidP="00A32B31">
      <w:pPr>
        <w:jc w:val="both"/>
      </w:pPr>
      <w:r>
        <w:t>We would like to invite an authorized member of your organization to attend the tournament date drawing on Saturday October 1</w:t>
      </w:r>
      <w:r w:rsidR="00F5627B">
        <w:t>3</w:t>
      </w:r>
      <w:bookmarkStart w:id="0" w:name="_GoBack"/>
      <w:bookmarkEnd w:id="0"/>
      <w:r>
        <w:t xml:space="preserve">, 2018 at 8:45am at the Glenn Flint Lake Boat Ramp Office.  </w:t>
      </w:r>
    </w:p>
    <w:p w14:paraId="3DC8F66C" w14:textId="77777777" w:rsidR="00A32B31" w:rsidRDefault="00A32B31" w:rsidP="00A32B31">
      <w:pPr>
        <w:jc w:val="both"/>
      </w:pPr>
    </w:p>
    <w:p w14:paraId="61A2649A" w14:textId="5F50D019" w:rsidR="00A32B31" w:rsidRDefault="00A32B31" w:rsidP="00A32B31">
      <w:pPr>
        <w:jc w:val="both"/>
      </w:pPr>
      <w:r>
        <w:t>Little Walnut Creek Conservancy District will accept applications to schedule tournament fishing events for the 2019 season beginning Saturday October 12 at 8:45am. There will be an “in person” drawing event at the Boat Ramp. Applications may also be made by mail. In person applications have preference over mailed in applications. Mailed in applications will be processed based on the order received and the availability of the date/dates requested. The in person applications (complete application form) will begin with a drawing to determine the selection order of each participant. During each round of the drawing participants may select one (1) tournament date. After round one participants interested in only one tournament date will have their dates confirmed and may see the cashier to make the appropriate payment. Additional rounds will be conducted until all participants have selected all the tournament dates they need. Completed applications and appropriate fees are required for each date requested. Photocopies of application forms are acceptable. Cash, check or money order for $25 must accompany all approved applications for each tournament date.</w:t>
      </w:r>
    </w:p>
    <w:p w14:paraId="2DFA454F" w14:textId="77777777" w:rsidR="00A32B31" w:rsidRDefault="00A32B31" w:rsidP="00A32B31">
      <w:pPr>
        <w:jc w:val="both"/>
      </w:pPr>
    </w:p>
    <w:p w14:paraId="7541A79C" w14:textId="157713E4" w:rsidR="00A32B31" w:rsidRDefault="00A32B31" w:rsidP="00A32B31">
      <w:pPr>
        <w:jc w:val="both"/>
      </w:pPr>
      <w:r>
        <w:t>You may mail in a completed tournament permit application and a $25 check or money order payable to Little Walnut Creek Conservancy District to:</w:t>
      </w:r>
    </w:p>
    <w:p w14:paraId="72C8098C" w14:textId="5F89B62F" w:rsidR="00A32B31" w:rsidRDefault="00A32B31" w:rsidP="00A32B31">
      <w:pPr>
        <w:jc w:val="both"/>
        <w:rPr>
          <w:b/>
        </w:rPr>
      </w:pPr>
      <w:r>
        <w:rPr>
          <w:b/>
        </w:rPr>
        <w:t>Fishing Tournament Permit Applications, PO Box 543, Greencastle, IN 46135</w:t>
      </w:r>
    </w:p>
    <w:p w14:paraId="7F23460D" w14:textId="77777777" w:rsidR="00A32B31" w:rsidRDefault="00A32B31" w:rsidP="00A32B31">
      <w:pPr>
        <w:rPr>
          <w:b/>
        </w:rPr>
      </w:pPr>
    </w:p>
    <w:p w14:paraId="07436D38" w14:textId="2286BD1D" w:rsidR="00A32B31" w:rsidRDefault="00A32B31" w:rsidP="00A32B31">
      <w:pPr>
        <w:jc w:val="center"/>
      </w:pPr>
      <w:r>
        <w:t xml:space="preserve">Please direct any questions regarding tournament activity at Glenn Flint Lake to Email:  </w:t>
      </w:r>
      <w:hyperlink r:id="rId6" w:history="1">
        <w:r w:rsidRPr="00F11EE9">
          <w:rPr>
            <w:rStyle w:val="Hyperlink"/>
            <w:sz w:val="32"/>
            <w:szCs w:val="32"/>
          </w:rPr>
          <w:t>littlewalnutdistrict@gmail.com</w:t>
        </w:r>
      </w:hyperlink>
      <w:r>
        <w:rPr>
          <w:sz w:val="32"/>
          <w:szCs w:val="32"/>
        </w:rPr>
        <w:t xml:space="preserve"> </w:t>
      </w:r>
    </w:p>
    <w:p w14:paraId="40C1A0A3" w14:textId="77777777" w:rsidR="00A32B31" w:rsidRDefault="00A32B31" w:rsidP="00A32B31"/>
    <w:p w14:paraId="34ECB383" w14:textId="77777777" w:rsidR="00C32880" w:rsidRDefault="00C32880"/>
    <w:sectPr w:rsidR="00C32880" w:rsidSect="00A32B3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B444" w14:textId="77777777" w:rsidR="00581D19" w:rsidRDefault="00581D19" w:rsidP="005B27F5">
      <w:r>
        <w:separator/>
      </w:r>
    </w:p>
  </w:endnote>
  <w:endnote w:type="continuationSeparator" w:id="0">
    <w:p w14:paraId="37E0F85D" w14:textId="77777777" w:rsidR="00581D19" w:rsidRDefault="00581D19" w:rsidP="005B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70D90" w14:textId="77777777" w:rsidR="00581D19" w:rsidRDefault="00581D19" w:rsidP="005B27F5">
      <w:r>
        <w:separator/>
      </w:r>
    </w:p>
  </w:footnote>
  <w:footnote w:type="continuationSeparator" w:id="0">
    <w:p w14:paraId="3ADCFE2B" w14:textId="77777777" w:rsidR="00581D19" w:rsidRDefault="00581D19" w:rsidP="005B27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B31"/>
    <w:rsid w:val="00581D19"/>
    <w:rsid w:val="005B27F5"/>
    <w:rsid w:val="008D6A45"/>
    <w:rsid w:val="00A32B31"/>
    <w:rsid w:val="00C32880"/>
    <w:rsid w:val="00F56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2467B969"/>
  <w15:chartTrackingRefBased/>
  <w15:docId w15:val="{A3DE0F5D-01C1-4E83-9571-F8AF90856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B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2B31"/>
    <w:rPr>
      <w:color w:val="0000FF"/>
      <w:u w:val="single"/>
    </w:rPr>
  </w:style>
  <w:style w:type="paragraph" w:styleId="BodyText">
    <w:name w:val="Body Text"/>
    <w:basedOn w:val="Normal"/>
    <w:link w:val="BodyTextChar"/>
    <w:rsid w:val="00A32B31"/>
    <w:pPr>
      <w:jc w:val="center"/>
    </w:pPr>
  </w:style>
  <w:style w:type="character" w:customStyle="1" w:styleId="BodyTextChar">
    <w:name w:val="Body Text Char"/>
    <w:basedOn w:val="DefaultParagraphFont"/>
    <w:link w:val="BodyText"/>
    <w:rsid w:val="00A32B3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32B31"/>
    <w:rPr>
      <w:color w:val="605E5C"/>
      <w:shd w:val="clear" w:color="auto" w:fill="E1DFDD"/>
    </w:rPr>
  </w:style>
  <w:style w:type="paragraph" w:styleId="Header">
    <w:name w:val="header"/>
    <w:basedOn w:val="Normal"/>
    <w:link w:val="HeaderChar"/>
    <w:uiPriority w:val="99"/>
    <w:unhideWhenUsed/>
    <w:rsid w:val="005B27F5"/>
    <w:pPr>
      <w:tabs>
        <w:tab w:val="center" w:pos="4680"/>
        <w:tab w:val="right" w:pos="9360"/>
      </w:tabs>
    </w:pPr>
  </w:style>
  <w:style w:type="character" w:customStyle="1" w:styleId="HeaderChar">
    <w:name w:val="Header Char"/>
    <w:basedOn w:val="DefaultParagraphFont"/>
    <w:link w:val="Header"/>
    <w:uiPriority w:val="99"/>
    <w:rsid w:val="005B2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27F5"/>
    <w:pPr>
      <w:tabs>
        <w:tab w:val="center" w:pos="4680"/>
        <w:tab w:val="right" w:pos="9360"/>
      </w:tabs>
    </w:pPr>
  </w:style>
  <w:style w:type="character" w:customStyle="1" w:styleId="FooterChar">
    <w:name w:val="Footer Char"/>
    <w:basedOn w:val="DefaultParagraphFont"/>
    <w:link w:val="Footer"/>
    <w:uiPriority w:val="99"/>
    <w:rsid w:val="005B27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ttlewalnutdistrict@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Deer</dc:creator>
  <cp:keywords/>
  <dc:description/>
  <cp:lastModifiedBy>Kathy Deer</cp:lastModifiedBy>
  <cp:revision>3</cp:revision>
  <dcterms:created xsi:type="dcterms:W3CDTF">2018-09-05T17:41:00Z</dcterms:created>
  <dcterms:modified xsi:type="dcterms:W3CDTF">2018-09-05T18:03:00Z</dcterms:modified>
</cp:coreProperties>
</file>